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E7A" w:rsidRPr="003A2C17" w:rsidRDefault="00A95E7A" w:rsidP="003A2C17">
      <w:pPr>
        <w:pStyle w:val="Nzev"/>
        <w:spacing w:line="280" w:lineRule="atLeast"/>
        <w:jc w:val="left"/>
        <w:rPr>
          <w:rFonts w:ascii="Arial" w:hAnsi="Arial" w:cs="Arial"/>
          <w:sz w:val="20"/>
          <w:szCs w:val="20"/>
          <w:u w:val="none"/>
        </w:rPr>
      </w:pPr>
      <w:bookmarkStart w:id="0" w:name="_GoBack"/>
      <w:bookmarkEnd w:id="0"/>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A95E7A" w:rsidRPr="003A2C17" w:rsidRDefault="00A95E7A" w:rsidP="003A2C17">
      <w:pPr>
        <w:pStyle w:val="Nzev"/>
        <w:spacing w:line="280" w:lineRule="atLeast"/>
        <w:jc w:val="left"/>
        <w:rPr>
          <w:rFonts w:ascii="Arial" w:hAnsi="Arial" w:cs="Arial"/>
          <w:sz w:val="20"/>
          <w:szCs w:val="20"/>
          <w:u w:val="none"/>
        </w:rPr>
      </w:pPr>
    </w:p>
    <w:p w:rsidR="00A95E7A" w:rsidRPr="00AD051D" w:rsidRDefault="00A95E7A"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A95E7A" w:rsidRPr="00CA69B0" w:rsidRDefault="00A95E7A" w:rsidP="00B933A5">
      <w:pPr>
        <w:pStyle w:val="Nadpis5"/>
        <w:spacing w:line="280" w:lineRule="atLeast"/>
        <w:jc w:val="both"/>
        <w:rPr>
          <w:rFonts w:ascii="Arial" w:eastAsia="MS Mincho" w:hAnsi="Arial" w:cs="Arial"/>
          <w:caps w:val="0"/>
          <w:color w:val="FF0000"/>
          <w:sz w:val="20"/>
          <w:szCs w:val="20"/>
        </w:rPr>
      </w:pPr>
    </w:p>
    <w:p w:rsidR="00A95E7A" w:rsidRPr="00CA69B0" w:rsidRDefault="00A95E7A" w:rsidP="00B933A5">
      <w:pPr>
        <w:spacing w:line="280" w:lineRule="atLeast"/>
        <w:jc w:val="both"/>
        <w:rPr>
          <w:rFonts w:ascii="Arial" w:eastAsia="MS Mincho" w:hAnsi="Arial" w:cs="Arial"/>
          <w:b/>
          <w:color w:val="FF0000"/>
        </w:rPr>
      </w:pPr>
    </w:p>
    <w:p w:rsidR="00A95E7A" w:rsidRPr="00424E4F" w:rsidRDefault="00A95E7A"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A95E7A" w:rsidRDefault="00A95E7A"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A95E7A" w:rsidRPr="00424E4F" w:rsidRDefault="00A95E7A"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A95E7A" w:rsidRPr="00424E4F" w:rsidRDefault="00A95E7A"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A95E7A" w:rsidRPr="00424E4F" w:rsidRDefault="00A95E7A" w:rsidP="00424E4F">
      <w:pPr>
        <w:spacing w:line="280" w:lineRule="atLeast"/>
        <w:jc w:val="both"/>
        <w:rPr>
          <w:rFonts w:ascii="Arial" w:hAnsi="Arial" w:cs="Arial"/>
        </w:rPr>
      </w:pPr>
    </w:p>
    <w:p w:rsidR="00A95E7A" w:rsidRPr="00424E4F" w:rsidRDefault="00A95E7A"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A95E7A" w:rsidRPr="00424E4F" w:rsidRDefault="00A95E7A" w:rsidP="00424E4F">
      <w:pPr>
        <w:spacing w:line="280" w:lineRule="atLeast"/>
        <w:jc w:val="both"/>
        <w:rPr>
          <w:rFonts w:ascii="Arial" w:hAnsi="Arial" w:cs="Arial"/>
        </w:rPr>
      </w:pPr>
    </w:p>
    <w:p w:rsidR="00A95E7A" w:rsidRDefault="00A95E7A" w:rsidP="00B933A5">
      <w:pPr>
        <w:spacing w:line="280" w:lineRule="atLeast"/>
        <w:jc w:val="both"/>
        <w:rPr>
          <w:rFonts w:ascii="Arial" w:hAnsi="Arial" w:cs="Arial"/>
        </w:rPr>
      </w:pPr>
    </w:p>
    <w:p w:rsidR="00A95E7A" w:rsidRPr="00AD051D" w:rsidRDefault="00A95E7A" w:rsidP="00B933A5">
      <w:pPr>
        <w:spacing w:line="280" w:lineRule="atLeast"/>
        <w:jc w:val="both"/>
        <w:rPr>
          <w:rFonts w:ascii="Arial" w:hAnsi="Arial" w:cs="Arial"/>
        </w:rPr>
      </w:pPr>
    </w:p>
    <w:p w:rsidR="00A95E7A" w:rsidRPr="00AD051D" w:rsidRDefault="00A95E7A"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A95E7A" w:rsidRDefault="00A95E7A" w:rsidP="00B933A5">
      <w:pPr>
        <w:pStyle w:val="Nadpis3"/>
        <w:spacing w:before="0" w:after="0" w:line="280" w:lineRule="atLeast"/>
        <w:jc w:val="both"/>
        <w:rPr>
          <w:caps/>
          <w:spacing w:val="20"/>
          <w:sz w:val="20"/>
          <w:szCs w:val="20"/>
        </w:rPr>
      </w:pPr>
    </w:p>
    <w:p w:rsidR="00A95E7A" w:rsidRDefault="00A95E7A" w:rsidP="00467A73"/>
    <w:p w:rsidR="00A95E7A" w:rsidRPr="00467A73" w:rsidRDefault="00A95E7A" w:rsidP="00467A73"/>
    <w:p w:rsidR="00A95E7A" w:rsidRPr="008A1142" w:rsidRDefault="00A95E7A"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4C4BCB">
        <w:rPr>
          <w:caps/>
          <w:noProof/>
        </w:rPr>
        <w:t>4</w:t>
      </w:r>
      <w:r w:rsidRPr="008A1142">
        <w:rPr>
          <w:caps/>
          <w:sz w:val="20"/>
          <w:szCs w:val="20"/>
        </w:rPr>
        <w:t xml:space="preserve"> - </w:t>
      </w:r>
      <w:r w:rsidRPr="004C4BCB">
        <w:rPr>
          <w:caps/>
          <w:noProof/>
        </w:rPr>
        <w:t>Nerestský lom</w:t>
      </w:r>
    </w:p>
    <w:p w:rsidR="00A95E7A" w:rsidRPr="00CA69B0" w:rsidRDefault="00A95E7A" w:rsidP="00B933A5">
      <w:pPr>
        <w:pStyle w:val="Nadpis3"/>
        <w:spacing w:before="0" w:after="0" w:line="280" w:lineRule="atLeast"/>
        <w:jc w:val="both"/>
        <w:rPr>
          <w:b w:val="0"/>
          <w:sz w:val="20"/>
          <w:szCs w:val="20"/>
        </w:rPr>
      </w:pPr>
    </w:p>
    <w:p w:rsidR="00A95E7A" w:rsidRPr="00CA69B0" w:rsidRDefault="00A95E7A"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A95E7A" w:rsidRDefault="00A95E7A"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A95E7A" w:rsidRPr="0023333D" w:rsidTr="00EB015C">
        <w:tc>
          <w:tcPr>
            <w:tcW w:w="9155" w:type="dxa"/>
            <w:gridSpan w:val="2"/>
            <w:shd w:val="clear" w:color="auto" w:fill="D9D9D9"/>
            <w:tcMar>
              <w:left w:w="85" w:type="dxa"/>
              <w:right w:w="85" w:type="dxa"/>
            </w:tcMar>
          </w:tcPr>
          <w:p w:rsidR="00A95E7A" w:rsidRPr="0023333D" w:rsidRDefault="00A95E7A"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A95E7A" w:rsidRPr="0023333D" w:rsidTr="002B7D19">
        <w:tc>
          <w:tcPr>
            <w:tcW w:w="3960" w:type="dxa"/>
            <w:tcMar>
              <w:left w:w="85" w:type="dxa"/>
              <w:right w:w="85" w:type="dxa"/>
            </w:tcMar>
          </w:tcPr>
          <w:p w:rsidR="00A95E7A" w:rsidRPr="00BE5020" w:rsidRDefault="00A95E7A"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A95E7A" w:rsidRPr="002B7D19" w:rsidRDefault="00A95E7A" w:rsidP="002B7D19">
            <w:pPr>
              <w:spacing w:line="280" w:lineRule="atLeast"/>
              <w:rPr>
                <w:rFonts w:ascii="Arial" w:hAnsi="Arial" w:cs="Arial"/>
                <w:b/>
              </w:rPr>
            </w:pPr>
            <w:r w:rsidRPr="004C4BCB">
              <w:rPr>
                <w:rFonts w:ascii="Arial" w:hAnsi="Arial" w:cs="Arial"/>
                <w:b/>
                <w:noProof/>
              </w:rPr>
              <w:t>Jan Bureš</w:t>
            </w:r>
          </w:p>
        </w:tc>
      </w:tr>
      <w:tr w:rsidR="00A95E7A" w:rsidRPr="0023333D" w:rsidTr="002B7D19">
        <w:tc>
          <w:tcPr>
            <w:tcW w:w="3960" w:type="dxa"/>
            <w:tcMar>
              <w:left w:w="85" w:type="dxa"/>
              <w:right w:w="85" w:type="dxa"/>
            </w:tcMar>
          </w:tcPr>
          <w:p w:rsidR="00A95E7A" w:rsidRPr="00BE5020" w:rsidRDefault="00A95E7A"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A95E7A" w:rsidRPr="002171EE" w:rsidRDefault="00A95E7A" w:rsidP="002B7D19">
            <w:pPr>
              <w:spacing w:line="280" w:lineRule="atLeast"/>
              <w:rPr>
                <w:rFonts w:ascii="Arial" w:hAnsi="Arial" w:cs="Arial"/>
              </w:rPr>
            </w:pPr>
            <w:r w:rsidRPr="004C4BCB">
              <w:rPr>
                <w:rFonts w:ascii="Arial" w:hAnsi="Arial" w:cs="Arial"/>
                <w:noProof/>
              </w:rPr>
              <w:t>Mantov 153, 333 01 Stod</w:t>
            </w:r>
          </w:p>
        </w:tc>
      </w:tr>
      <w:tr w:rsidR="00A95E7A" w:rsidRPr="0023333D" w:rsidTr="002B7D19">
        <w:tc>
          <w:tcPr>
            <w:tcW w:w="3960" w:type="dxa"/>
            <w:tcMar>
              <w:left w:w="85" w:type="dxa"/>
              <w:right w:w="85" w:type="dxa"/>
            </w:tcMar>
          </w:tcPr>
          <w:p w:rsidR="00A95E7A" w:rsidRPr="0023333D" w:rsidRDefault="00A95E7A"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A95E7A" w:rsidRPr="002171EE" w:rsidRDefault="00A95E7A" w:rsidP="002B7D19">
            <w:pPr>
              <w:spacing w:line="280" w:lineRule="atLeast"/>
              <w:rPr>
                <w:rFonts w:ascii="Arial" w:hAnsi="Arial" w:cs="Arial"/>
              </w:rPr>
            </w:pPr>
            <w:r w:rsidRPr="004C4BCB">
              <w:rPr>
                <w:rFonts w:ascii="Arial" w:hAnsi="Arial" w:cs="Arial"/>
                <w:noProof/>
              </w:rPr>
              <w:t>74215361</w:t>
            </w:r>
          </w:p>
        </w:tc>
      </w:tr>
    </w:tbl>
    <w:p w:rsidR="00A95E7A" w:rsidRDefault="00A95E7A" w:rsidP="002171EE">
      <w:pPr>
        <w:spacing w:line="280" w:lineRule="atLeast"/>
        <w:jc w:val="both"/>
        <w:rPr>
          <w:rFonts w:ascii="Arial" w:hAnsi="Arial" w:cs="Arial"/>
          <w:b/>
          <w:bCs/>
          <w:color w:val="FF0000"/>
        </w:rPr>
      </w:pPr>
    </w:p>
    <w:p w:rsidR="00A95E7A" w:rsidRDefault="00A95E7A" w:rsidP="002171EE">
      <w:pPr>
        <w:spacing w:line="280" w:lineRule="atLeast"/>
        <w:jc w:val="both"/>
        <w:rPr>
          <w:rFonts w:ascii="Arial" w:hAnsi="Arial" w:cs="Arial"/>
          <w:b/>
          <w:bCs/>
          <w:color w:val="FF0000"/>
        </w:rPr>
      </w:pPr>
    </w:p>
    <w:p w:rsidR="00A95E7A" w:rsidRPr="00915AD3" w:rsidRDefault="00A95E7A"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A95E7A" w:rsidRPr="00915AD3" w:rsidRDefault="00A95E7A" w:rsidP="002171EE">
      <w:pPr>
        <w:spacing w:line="280" w:lineRule="atLeast"/>
        <w:jc w:val="both"/>
        <w:rPr>
          <w:rFonts w:ascii="Arial" w:hAnsi="Arial" w:cs="Arial"/>
          <w:b/>
          <w:bCs/>
        </w:rPr>
      </w:pPr>
    </w:p>
    <w:p w:rsidR="00A95E7A" w:rsidRPr="00915AD3" w:rsidRDefault="00A95E7A"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A95E7A" w:rsidRDefault="00A95E7A" w:rsidP="002171EE">
      <w:pPr>
        <w:spacing w:line="280" w:lineRule="atLeast"/>
        <w:jc w:val="both"/>
        <w:rPr>
          <w:rFonts w:ascii="Arial" w:hAnsi="Arial" w:cs="Arial"/>
          <w:b/>
          <w:bCs/>
          <w:color w:val="FF0000"/>
        </w:rPr>
      </w:pPr>
    </w:p>
    <w:p w:rsidR="00A95E7A" w:rsidRDefault="00A95E7A" w:rsidP="002171EE">
      <w:pPr>
        <w:spacing w:line="280" w:lineRule="atLeast"/>
        <w:jc w:val="both"/>
        <w:rPr>
          <w:rFonts w:ascii="Arial" w:hAnsi="Arial" w:cs="Arial"/>
          <w:b/>
          <w:bCs/>
          <w:color w:val="FF0000"/>
        </w:rPr>
      </w:pPr>
    </w:p>
    <w:p w:rsidR="00A95E7A" w:rsidRPr="00AD051D" w:rsidRDefault="00A95E7A" w:rsidP="002171EE">
      <w:pPr>
        <w:spacing w:line="280" w:lineRule="atLeast"/>
        <w:jc w:val="both"/>
        <w:rPr>
          <w:rFonts w:ascii="Arial" w:hAnsi="Arial" w:cs="Arial"/>
          <w:b/>
          <w:bCs/>
          <w:color w:val="FF0000"/>
        </w:rPr>
      </w:pPr>
    </w:p>
    <w:p w:rsidR="00A95E7A" w:rsidRPr="002171EE" w:rsidRDefault="00A95E7A" w:rsidP="00B933A5">
      <w:pPr>
        <w:spacing w:line="280" w:lineRule="atLeast"/>
        <w:jc w:val="both"/>
        <w:rPr>
          <w:rFonts w:ascii="Arial" w:hAnsi="Arial" w:cs="Arial"/>
        </w:rPr>
      </w:pPr>
      <w:r w:rsidRPr="002F3460">
        <w:rPr>
          <w:rFonts w:ascii="Arial" w:hAnsi="Arial" w:cs="Arial"/>
        </w:rPr>
        <w:t xml:space="preserve">V Praze dne </w:t>
      </w:r>
    </w:p>
    <w:p w:rsidR="00A95E7A" w:rsidRPr="002171EE" w:rsidRDefault="00A95E7A" w:rsidP="00B933A5">
      <w:pPr>
        <w:spacing w:line="280" w:lineRule="atLeast"/>
        <w:jc w:val="both"/>
        <w:rPr>
          <w:rFonts w:ascii="Arial" w:hAnsi="Arial" w:cs="Arial"/>
          <w:bCs/>
        </w:rPr>
      </w:pPr>
    </w:p>
    <w:p w:rsidR="00A95E7A" w:rsidRPr="002171EE" w:rsidRDefault="00A95E7A" w:rsidP="00B933A5">
      <w:pPr>
        <w:spacing w:line="280" w:lineRule="atLeast"/>
        <w:jc w:val="both"/>
        <w:rPr>
          <w:rFonts w:ascii="Arial" w:hAnsi="Arial" w:cs="Arial"/>
          <w:bCs/>
        </w:rPr>
      </w:pPr>
    </w:p>
    <w:p w:rsidR="00A95E7A" w:rsidRDefault="00A95E7A" w:rsidP="00915AD3">
      <w:pPr>
        <w:spacing w:line="280" w:lineRule="atLeast"/>
        <w:rPr>
          <w:rFonts w:ascii="Arial" w:hAnsi="Arial" w:cs="Arial"/>
          <w:bCs/>
        </w:rPr>
      </w:pPr>
    </w:p>
    <w:p w:rsidR="00A95E7A" w:rsidRDefault="00A95E7A" w:rsidP="00915AD3">
      <w:pPr>
        <w:spacing w:line="280" w:lineRule="atLeast"/>
        <w:rPr>
          <w:rFonts w:ascii="Arial" w:hAnsi="Arial" w:cs="Arial"/>
          <w:bCs/>
        </w:rPr>
      </w:pPr>
    </w:p>
    <w:p w:rsidR="00A95E7A" w:rsidRDefault="00A95E7A" w:rsidP="00915AD3">
      <w:pPr>
        <w:spacing w:line="280" w:lineRule="atLeast"/>
        <w:rPr>
          <w:rFonts w:ascii="Arial" w:hAnsi="Arial" w:cs="Arial"/>
          <w:bCs/>
        </w:rPr>
      </w:pPr>
      <w:r w:rsidRPr="006B78F2">
        <w:rPr>
          <w:rFonts w:ascii="Arial" w:hAnsi="Arial" w:cs="Arial"/>
          <w:bCs/>
        </w:rPr>
        <w:t>……………………………………………………………………………………</w:t>
      </w:r>
    </w:p>
    <w:p w:rsidR="00A95E7A" w:rsidRDefault="00A95E7A" w:rsidP="00915AD3">
      <w:pPr>
        <w:spacing w:line="280" w:lineRule="atLeast"/>
        <w:rPr>
          <w:rFonts w:ascii="Arial" w:hAnsi="Arial" w:cs="Arial"/>
          <w:bCs/>
        </w:rPr>
      </w:pPr>
      <w:r>
        <w:rPr>
          <w:rFonts w:ascii="Arial" w:hAnsi="Arial" w:cs="Arial"/>
          <w:bCs/>
        </w:rPr>
        <w:t>RNDr. František Pelc – ředitel</w:t>
      </w:r>
    </w:p>
    <w:p w:rsidR="00A95E7A" w:rsidRDefault="00A95E7A" w:rsidP="00915AD3">
      <w:pPr>
        <w:spacing w:line="280" w:lineRule="atLeast"/>
        <w:rPr>
          <w:rFonts w:ascii="Arial" w:hAnsi="Arial" w:cs="Arial"/>
          <w:bCs/>
        </w:rPr>
      </w:pPr>
    </w:p>
    <w:p w:rsidR="00A95E7A" w:rsidRDefault="00A95E7A" w:rsidP="00915AD3">
      <w:pPr>
        <w:spacing w:line="280" w:lineRule="atLeast"/>
        <w:rPr>
          <w:rFonts w:ascii="Arial" w:hAnsi="Arial" w:cs="Arial"/>
          <w:b/>
        </w:rPr>
      </w:pPr>
      <w:r>
        <w:rPr>
          <w:rFonts w:ascii="Arial" w:hAnsi="Arial" w:cs="Arial"/>
          <w:b/>
        </w:rPr>
        <w:lastRenderedPageBreak/>
        <w:t xml:space="preserve">Pořadí nabídek části </w:t>
      </w:r>
      <w:r w:rsidRPr="004C4BCB">
        <w:rPr>
          <w:rFonts w:ascii="Arial" w:hAnsi="Arial" w:cs="Arial"/>
          <w:b/>
          <w:noProof/>
        </w:rPr>
        <w:t>4</w:t>
      </w:r>
      <w:r>
        <w:rPr>
          <w:rFonts w:ascii="Arial" w:hAnsi="Arial" w:cs="Arial"/>
          <w:b/>
        </w:rPr>
        <w:t xml:space="preserve"> - </w:t>
      </w:r>
      <w:r w:rsidRPr="004C4BCB">
        <w:rPr>
          <w:rFonts w:ascii="Arial" w:hAnsi="Arial" w:cs="Arial"/>
          <w:b/>
          <w:noProof/>
        </w:rPr>
        <w:t>Nerestský lom</w:t>
      </w:r>
    </w:p>
    <w:p w:rsidR="00A95E7A" w:rsidRPr="00F72DB7" w:rsidRDefault="00A95E7A" w:rsidP="00915AD3">
      <w:pPr>
        <w:spacing w:line="280" w:lineRule="atLeast"/>
        <w:rPr>
          <w:rFonts w:ascii="Arial" w:hAnsi="Arial" w:cs="Arial"/>
          <w:b/>
        </w:rPr>
      </w:pPr>
    </w:p>
    <w:tbl>
      <w:tblPr>
        <w:tblW w:w="9380" w:type="dxa"/>
        <w:tblInd w:w="55" w:type="dxa"/>
        <w:tblCellMar>
          <w:left w:w="70" w:type="dxa"/>
          <w:right w:w="70" w:type="dxa"/>
        </w:tblCellMar>
        <w:tblLook w:val="04A0" w:firstRow="1" w:lastRow="0" w:firstColumn="1" w:lastColumn="0" w:noHBand="0" w:noVBand="1"/>
      </w:tblPr>
      <w:tblGrid>
        <w:gridCol w:w="501"/>
        <w:gridCol w:w="691"/>
        <w:gridCol w:w="2473"/>
        <w:gridCol w:w="3378"/>
        <w:gridCol w:w="1033"/>
        <w:gridCol w:w="1453"/>
      </w:tblGrid>
      <w:tr w:rsidR="00A95E7A" w:rsidRPr="005A4C00" w:rsidTr="005A4C00">
        <w:trPr>
          <w:trHeight w:val="435"/>
        </w:trPr>
        <w:tc>
          <w:tcPr>
            <w:tcW w:w="48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část</w:t>
            </w:r>
          </w:p>
        </w:tc>
        <w:tc>
          <w:tcPr>
            <w:tcW w:w="651" w:type="dxa"/>
            <w:tcBorders>
              <w:top w:val="single" w:sz="8" w:space="0" w:color="auto"/>
              <w:left w:val="nil"/>
              <w:bottom w:val="single" w:sz="8" w:space="0" w:color="auto"/>
              <w:right w:val="single" w:sz="4"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pořadí</w:t>
            </w:r>
          </w:p>
        </w:tc>
        <w:tc>
          <w:tcPr>
            <w:tcW w:w="2473" w:type="dxa"/>
            <w:tcBorders>
              <w:top w:val="single" w:sz="8" w:space="0" w:color="auto"/>
              <w:left w:val="nil"/>
              <w:bottom w:val="single" w:sz="8" w:space="0" w:color="auto"/>
              <w:right w:val="single" w:sz="4"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subjekt</w:t>
            </w:r>
          </w:p>
        </w:tc>
        <w:tc>
          <w:tcPr>
            <w:tcW w:w="3378" w:type="dxa"/>
            <w:tcBorders>
              <w:top w:val="single" w:sz="8" w:space="0" w:color="auto"/>
              <w:left w:val="nil"/>
              <w:bottom w:val="single" w:sz="8" w:space="0" w:color="auto"/>
              <w:right w:val="single" w:sz="4"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adresa</w:t>
            </w:r>
          </w:p>
        </w:tc>
        <w:tc>
          <w:tcPr>
            <w:tcW w:w="938" w:type="dxa"/>
            <w:tcBorders>
              <w:top w:val="single" w:sz="8" w:space="0" w:color="auto"/>
              <w:left w:val="nil"/>
              <w:bottom w:val="single" w:sz="8" w:space="0" w:color="auto"/>
              <w:right w:val="single" w:sz="4"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IČ</w:t>
            </w:r>
          </w:p>
        </w:tc>
        <w:tc>
          <w:tcPr>
            <w:tcW w:w="1453" w:type="dxa"/>
            <w:tcBorders>
              <w:top w:val="single" w:sz="8" w:space="0" w:color="auto"/>
              <w:left w:val="nil"/>
              <w:bottom w:val="single" w:sz="8" w:space="0" w:color="auto"/>
              <w:right w:val="single" w:sz="8" w:space="0" w:color="auto"/>
            </w:tcBorders>
            <w:shd w:val="clear" w:color="auto" w:fill="auto"/>
            <w:vAlign w:val="center"/>
            <w:hideMark/>
          </w:tcPr>
          <w:p w:rsidR="00A95E7A" w:rsidRPr="005A4C00" w:rsidRDefault="00A95E7A" w:rsidP="005A4C00">
            <w:pPr>
              <w:jc w:val="center"/>
              <w:rPr>
                <w:rFonts w:ascii="Arial" w:hAnsi="Arial" w:cs="Arial"/>
                <w:b/>
                <w:bCs/>
                <w:sz w:val="18"/>
                <w:szCs w:val="18"/>
              </w:rPr>
            </w:pPr>
            <w:r w:rsidRPr="005A4C00">
              <w:rPr>
                <w:rFonts w:ascii="Arial" w:hAnsi="Arial" w:cs="Arial"/>
                <w:b/>
                <w:bCs/>
                <w:sz w:val="18"/>
                <w:szCs w:val="18"/>
              </w:rPr>
              <w:t>nabídková cena (vč. DPH)</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1</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Jan Bureš</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Mantov 153, 333 01 Stod</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74215361</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56 695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2</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Ing. Jan Hájek, Ph.D.</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Věteřov 18, 697 01 Kyjov 1</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76146693</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56 720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3</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Mgr. Karel Nepraš</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Suchá 19, 400 02 Stebno</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87584123</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56 725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občanské sdružení Ametyst</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Koterovská 2127/84, 326 00 Plzeň</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69460485</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58 500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5</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Mira Friedrichová</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Vitošská 5, 143 00 Praha 4 - Modřany</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45265569</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64 000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6</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Mgr. Petr Filippov</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Na Bílé 1159, 565 01 Choceň</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70144061</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65 095 Kč</w:t>
            </w:r>
          </w:p>
        </w:tc>
      </w:tr>
      <w:tr w:rsidR="00A95E7A" w:rsidRPr="005A4C00" w:rsidTr="005A4C00">
        <w:trPr>
          <w:trHeight w:val="30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7</w:t>
            </w:r>
          </w:p>
        </w:tc>
        <w:tc>
          <w:tcPr>
            <w:tcW w:w="247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Mgr. Milan Kotilínek</w:t>
            </w:r>
          </w:p>
        </w:tc>
        <w:tc>
          <w:tcPr>
            <w:tcW w:w="337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Nádražní 149, 339 01 Klatovy</w:t>
            </w:r>
          </w:p>
        </w:tc>
        <w:tc>
          <w:tcPr>
            <w:tcW w:w="938"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rPr>
                <w:rFonts w:ascii="Calibri" w:hAnsi="Calibri"/>
                <w:color w:val="000000"/>
                <w:sz w:val="22"/>
                <w:szCs w:val="22"/>
              </w:rPr>
            </w:pPr>
            <w:r w:rsidRPr="005A4C00">
              <w:rPr>
                <w:rFonts w:ascii="Calibri" w:hAnsi="Calibri"/>
                <w:color w:val="000000"/>
                <w:sz w:val="22"/>
                <w:szCs w:val="22"/>
              </w:rPr>
              <w:t>01505556</w:t>
            </w:r>
          </w:p>
        </w:tc>
        <w:tc>
          <w:tcPr>
            <w:tcW w:w="1453" w:type="dxa"/>
            <w:tcBorders>
              <w:top w:val="nil"/>
              <w:left w:val="nil"/>
              <w:bottom w:val="single" w:sz="4" w:space="0" w:color="auto"/>
              <w:right w:val="single" w:sz="4" w:space="0" w:color="auto"/>
            </w:tcBorders>
            <w:shd w:val="clear" w:color="auto" w:fill="auto"/>
            <w:noWrap/>
            <w:vAlign w:val="bottom"/>
            <w:hideMark/>
          </w:tcPr>
          <w:p w:rsidR="00A95E7A" w:rsidRPr="005A4C00" w:rsidRDefault="00A95E7A" w:rsidP="005A4C00">
            <w:pPr>
              <w:jc w:val="center"/>
              <w:rPr>
                <w:rFonts w:ascii="Calibri" w:hAnsi="Calibri"/>
                <w:color w:val="000000"/>
                <w:sz w:val="22"/>
                <w:szCs w:val="22"/>
              </w:rPr>
            </w:pPr>
            <w:r w:rsidRPr="005A4C00">
              <w:rPr>
                <w:rFonts w:ascii="Calibri" w:hAnsi="Calibri"/>
                <w:color w:val="000000"/>
                <w:sz w:val="22"/>
                <w:szCs w:val="22"/>
              </w:rPr>
              <w:t>66 666 Kč</w:t>
            </w:r>
          </w:p>
        </w:tc>
      </w:tr>
    </w:tbl>
    <w:p w:rsidR="00A95E7A" w:rsidRDefault="00A95E7A" w:rsidP="00C20D6D">
      <w:pPr>
        <w:spacing w:line="280" w:lineRule="atLeast"/>
        <w:rPr>
          <w:rFonts w:ascii="Arial" w:hAnsi="Arial" w:cs="Arial"/>
          <w:bCs/>
          <w:iCs/>
          <w:sz w:val="16"/>
          <w:szCs w:val="16"/>
        </w:rPr>
        <w:sectPr w:rsidR="00A95E7A" w:rsidSect="00A95E7A">
          <w:footerReference w:type="even" r:id="rId9"/>
          <w:footerReference w:type="default" r:id="rId10"/>
          <w:pgSz w:w="11906" w:h="16838"/>
          <w:pgMar w:top="1418" w:right="1418" w:bottom="1418" w:left="1418" w:header="567" w:footer="851" w:gutter="0"/>
          <w:pgNumType w:start="1"/>
          <w:cols w:space="708"/>
          <w:rtlGutter/>
          <w:docGrid w:linePitch="360"/>
        </w:sectPr>
      </w:pPr>
    </w:p>
    <w:p w:rsidR="00A95E7A" w:rsidRPr="00C20D6D" w:rsidRDefault="00A95E7A" w:rsidP="00C20D6D">
      <w:pPr>
        <w:spacing w:line="280" w:lineRule="atLeast"/>
        <w:rPr>
          <w:rFonts w:ascii="Arial" w:hAnsi="Arial" w:cs="Arial"/>
          <w:bCs/>
          <w:iCs/>
          <w:sz w:val="16"/>
          <w:szCs w:val="16"/>
        </w:rPr>
      </w:pPr>
    </w:p>
    <w:sectPr w:rsidR="00A95E7A" w:rsidRPr="00C20D6D" w:rsidSect="00A95E7A">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C42" w:rsidRDefault="007B1C42">
      <w:r>
        <w:separator/>
      </w:r>
    </w:p>
  </w:endnote>
  <w:endnote w:type="continuationSeparator" w:id="0">
    <w:p w:rsidR="007B1C42" w:rsidRDefault="007B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E7A" w:rsidRDefault="00A95E7A"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A95E7A" w:rsidRDefault="00A95E7A"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E7A" w:rsidRPr="006D1B40" w:rsidRDefault="00A95E7A"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A95E7A" w:rsidRDefault="00A95E7A"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Default="001F590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F590B" w:rsidRDefault="001F590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90B" w:rsidRPr="006D1B40" w:rsidRDefault="001F590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A95E7A">
      <w:rPr>
        <w:rStyle w:val="slostrnky"/>
        <w:rFonts w:ascii="Arial" w:hAnsi="Arial" w:cs="Arial"/>
        <w:noProof/>
      </w:rPr>
      <w:t>1</w:t>
    </w:r>
    <w:r w:rsidRPr="006D1B40">
      <w:rPr>
        <w:rStyle w:val="slostrnky"/>
        <w:rFonts w:ascii="Arial" w:hAnsi="Arial" w:cs="Arial"/>
      </w:rPr>
      <w:fldChar w:fldCharType="end"/>
    </w:r>
  </w:p>
  <w:p w:rsidR="001F590B" w:rsidRDefault="001F590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C42" w:rsidRDefault="007B1C42">
      <w:r>
        <w:separator/>
      </w:r>
    </w:p>
  </w:footnote>
  <w:footnote w:type="continuationSeparator" w:id="0">
    <w:p w:rsidR="007B1C42" w:rsidRDefault="007B1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46EA0"/>
    <w:rsid w:val="002B1EBC"/>
    <w:rsid w:val="002B7D19"/>
    <w:rsid w:val="002F3460"/>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B1C42"/>
    <w:rsid w:val="008A1142"/>
    <w:rsid w:val="008D4A39"/>
    <w:rsid w:val="008D55B6"/>
    <w:rsid w:val="00915AD3"/>
    <w:rsid w:val="00925D1D"/>
    <w:rsid w:val="009B5D0C"/>
    <w:rsid w:val="009E6E47"/>
    <w:rsid w:val="00A9414B"/>
    <w:rsid w:val="00A95E7A"/>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40190">
      <w:bodyDiv w:val="1"/>
      <w:marLeft w:val="0"/>
      <w:marRight w:val="0"/>
      <w:marTop w:val="0"/>
      <w:marBottom w:val="0"/>
      <w:divBdr>
        <w:top w:val="none" w:sz="0" w:space="0" w:color="auto"/>
        <w:left w:val="none" w:sz="0" w:space="0" w:color="auto"/>
        <w:bottom w:val="none" w:sz="0" w:space="0" w:color="auto"/>
        <w:right w:val="none" w:sz="0" w:space="0" w:color="auto"/>
      </w:divBdr>
    </w:div>
    <w:div w:id="13058187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1697</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2014-08-25T11:41:00Z</dcterms:created>
  <dcterms:modified xsi:type="dcterms:W3CDTF">2014-08-25T11:42:00Z</dcterms:modified>
</cp:coreProperties>
</file>